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7D" w:rsidRDefault="00AA1E7D" w:rsidP="00AA1E7D">
      <w:pPr>
        <w:spacing w:line="560" w:lineRule="exact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1</w:t>
      </w:r>
    </w:p>
    <w:p w:rsidR="00AA1E7D" w:rsidRDefault="00AA1E7D" w:rsidP="00AA1E7D">
      <w:pPr>
        <w:spacing w:line="560" w:lineRule="exact"/>
        <w:rPr>
          <w:rFonts w:eastAsia="仿宋_GB2312" w:hint="eastAsia"/>
          <w:sz w:val="28"/>
          <w:szCs w:val="28"/>
        </w:rPr>
      </w:pPr>
    </w:p>
    <w:p w:rsidR="00AA1E7D" w:rsidRDefault="00AA1E7D" w:rsidP="00AA1E7D">
      <w:pPr>
        <w:spacing w:line="560" w:lineRule="exact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系统操作指南</w:t>
      </w:r>
    </w:p>
    <w:p w:rsidR="00AA1E7D" w:rsidRDefault="00AA1E7D" w:rsidP="00AA1E7D">
      <w:pPr>
        <w:spacing w:line="560" w:lineRule="exact"/>
        <w:jc w:val="center"/>
        <w:rPr>
          <w:rFonts w:ascii="宋体" w:hAnsi="宋体" w:hint="eastAsia"/>
          <w:sz w:val="32"/>
          <w:szCs w:val="32"/>
        </w:rPr>
      </w:pPr>
    </w:p>
    <w:p w:rsidR="00AA1E7D" w:rsidRDefault="00AA1E7D" w:rsidP="00AA1E7D">
      <w:pPr>
        <w:spacing w:line="560" w:lineRule="exact"/>
        <w:rPr>
          <w:rFonts w:hint="eastAsia"/>
          <w:b/>
        </w:rPr>
      </w:pPr>
      <w:r>
        <w:rPr>
          <w:rFonts w:hint="eastAsia"/>
          <w:b/>
        </w:rPr>
        <w:t>申请人</w:t>
      </w:r>
    </w:p>
    <w:p w:rsidR="00AA1E7D" w:rsidRDefault="00AA1E7D" w:rsidP="00AA1E7D">
      <w:pPr>
        <w:spacing w:line="560" w:lineRule="exac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、登录“人事管理信息系统”个人账户，点击“信息管理”；</w:t>
      </w:r>
    </w:p>
    <w:p w:rsidR="00AA1E7D" w:rsidRDefault="00AA1E7D" w:rsidP="00AA1E7D">
      <w:pPr>
        <w:spacing w:line="560" w:lineRule="exac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、界面左侧点击“进修培训”或“攻读硕博”，选择“创建进修培训申请”或“创建攻读硕博申请”；</w:t>
      </w:r>
    </w:p>
    <w:p w:rsidR="00AA1E7D" w:rsidRDefault="00AA1E7D" w:rsidP="00AA1E7D">
      <w:pPr>
        <w:spacing w:line="560" w:lineRule="exac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、填写完整后点击“提交申请”，在申请记录列表中选中该条申请，点击“打印报表”；</w:t>
      </w:r>
    </w:p>
    <w:p w:rsidR="00AA1E7D" w:rsidRDefault="00AA1E7D" w:rsidP="00AA1E7D">
      <w:pPr>
        <w:spacing w:line="560" w:lineRule="exac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、选择“导出</w:t>
      </w:r>
      <w:r>
        <w:rPr>
          <w:rFonts w:hint="eastAsia"/>
        </w:rPr>
        <w:t>WORD</w:t>
      </w:r>
      <w:r>
        <w:rPr>
          <w:rFonts w:hint="eastAsia"/>
        </w:rPr>
        <w:t>”或“导出</w:t>
      </w:r>
      <w:r>
        <w:rPr>
          <w:rFonts w:hint="eastAsia"/>
        </w:rPr>
        <w:t>EXCEL</w:t>
      </w:r>
      <w:r>
        <w:rPr>
          <w:rFonts w:hint="eastAsia"/>
        </w:rPr>
        <w:t>”，在电子表格中进一步完善信息，打印报表并签名。</w:t>
      </w:r>
    </w:p>
    <w:p w:rsidR="00AA1E7D" w:rsidRDefault="00AA1E7D" w:rsidP="00AA1E7D">
      <w:pPr>
        <w:spacing w:line="560" w:lineRule="exact"/>
        <w:rPr>
          <w:rFonts w:hint="eastAsia"/>
        </w:rPr>
      </w:pPr>
    </w:p>
    <w:p w:rsidR="00AA1E7D" w:rsidRDefault="00AA1E7D" w:rsidP="00AA1E7D">
      <w:pPr>
        <w:spacing w:line="560" w:lineRule="exact"/>
        <w:rPr>
          <w:rFonts w:hint="eastAsia"/>
          <w:b/>
        </w:rPr>
      </w:pPr>
      <w:r>
        <w:rPr>
          <w:rFonts w:hint="eastAsia"/>
          <w:b/>
        </w:rPr>
        <w:t>管理员</w:t>
      </w:r>
    </w:p>
    <w:p w:rsidR="00AA1E7D" w:rsidRDefault="00AA1E7D" w:rsidP="00AA1E7D">
      <w:pPr>
        <w:spacing w:line="560" w:lineRule="exac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、登录“人事管理信息系统”，点击“进修培训信息”；</w:t>
      </w:r>
    </w:p>
    <w:p w:rsidR="00AA1E7D" w:rsidRDefault="00AA1E7D" w:rsidP="00AA1E7D">
      <w:pPr>
        <w:spacing w:line="560" w:lineRule="exac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、界面左侧点击“进修培训信息”或“攻读硕博信息”，选择“进修培训审核”或“攻读硕博审核”；</w:t>
      </w:r>
    </w:p>
    <w:p w:rsidR="00AA1E7D" w:rsidRDefault="00AA1E7D" w:rsidP="00AA1E7D">
      <w:pPr>
        <w:spacing w:line="560" w:lineRule="exact"/>
        <w:rPr>
          <w:rFonts w:hint="eastAsia"/>
        </w:rPr>
        <w:sectPr w:rsidR="00AA1E7D" w:rsidSect="00557FB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3</w:t>
      </w:r>
      <w:r>
        <w:rPr>
          <w:rFonts w:hint="eastAsia"/>
        </w:rPr>
        <w:t>、选择“待审核的申请”，按照申请人表格上学院及主管部门、经费负责人等的意见逐条审核申请记录。</w:t>
      </w:r>
    </w:p>
    <w:tbl>
      <w:tblPr>
        <w:tblpPr w:leftFromText="180" w:rightFromText="180" w:horzAnchor="margin" w:tblpXSpec="center" w:tblpY="621"/>
        <w:tblW w:w="16225" w:type="dxa"/>
        <w:tblLayout w:type="fixed"/>
        <w:tblLook w:val="0000" w:firstRow="0" w:lastRow="0" w:firstColumn="0" w:lastColumn="0" w:noHBand="0" w:noVBand="0"/>
      </w:tblPr>
      <w:tblGrid>
        <w:gridCol w:w="520"/>
        <w:gridCol w:w="740"/>
        <w:gridCol w:w="720"/>
        <w:gridCol w:w="760"/>
        <w:gridCol w:w="628"/>
        <w:gridCol w:w="749"/>
        <w:gridCol w:w="815"/>
        <w:gridCol w:w="620"/>
        <w:gridCol w:w="640"/>
        <w:gridCol w:w="756"/>
        <w:gridCol w:w="675"/>
        <w:gridCol w:w="765"/>
        <w:gridCol w:w="1361"/>
        <w:gridCol w:w="1152"/>
        <w:gridCol w:w="952"/>
        <w:gridCol w:w="816"/>
        <w:gridCol w:w="808"/>
        <w:gridCol w:w="757"/>
        <w:gridCol w:w="640"/>
        <w:gridCol w:w="720"/>
        <w:gridCol w:w="631"/>
      </w:tblGrid>
      <w:tr w:rsidR="00AA1E7D" w:rsidRPr="0008438A" w:rsidTr="00AA1E7D">
        <w:trPr>
          <w:trHeight w:val="810"/>
        </w:trPr>
        <w:tc>
          <w:tcPr>
            <w:tcW w:w="1559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8438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浙江农林大学201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7</w:t>
            </w:r>
            <w:r w:rsidRPr="0008438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年教职工申请报考研究生汇总表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E7D" w:rsidRPr="0008438A" w:rsidRDefault="00AA1E7D" w:rsidP="00AA1E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E7D" w:rsidRPr="0008438A" w:rsidTr="00AA1E7D">
        <w:trPr>
          <w:trHeight w:val="14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姓名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现岗位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人员类别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出生年月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来校          时间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职称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毕业时间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最高学历学位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报考学位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从事专业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拟报考院校（可多选）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报考专业（可多选）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报考类别（定向或非定向）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预计脱产时间（月）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上年度考核结果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是否中层干部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学院意见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主管部门意见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备注</w:t>
            </w:r>
          </w:p>
        </w:tc>
      </w:tr>
      <w:tr w:rsidR="00AA1E7D" w:rsidRPr="0008438A" w:rsidTr="00AA1E7D">
        <w:trPr>
          <w:trHeight w:val="5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/>
                <w:kern w:val="0"/>
                <w:sz w:val="20"/>
              </w:rPr>
              <w:t xml:space="preserve">1. </w:t>
            </w:r>
            <w:r w:rsidRPr="0008438A">
              <w:rPr>
                <w:rFonts w:ascii="宋体" w:hAnsi="宋体" w:cs="宋体" w:hint="eastAsia"/>
                <w:kern w:val="0"/>
                <w:sz w:val="20"/>
              </w:rPr>
              <w:br/>
              <w:t>2.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/>
                <w:kern w:val="0"/>
                <w:sz w:val="20"/>
              </w:rPr>
              <w:t xml:space="preserve">1. </w:t>
            </w:r>
            <w:r w:rsidRPr="0008438A">
              <w:rPr>
                <w:rFonts w:ascii="宋体" w:hAnsi="宋体" w:cs="宋体" w:hint="eastAsia"/>
                <w:kern w:val="0"/>
                <w:sz w:val="20"/>
              </w:rPr>
              <w:br/>
              <w:t>2.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AA1E7D" w:rsidRPr="0008438A" w:rsidTr="00AA1E7D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AA1E7D" w:rsidRPr="0008438A" w:rsidTr="00AA1E7D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AA1E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 w:rsidR="00AA1E7D" w:rsidRDefault="00AA1E7D">
      <w:r>
        <w:rPr>
          <w:rFonts w:hint="eastAsia"/>
        </w:rPr>
        <w:t>附件</w:t>
      </w:r>
      <w:r>
        <w:rPr>
          <w:rFonts w:hint="eastAsia"/>
        </w:rPr>
        <w:t>2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0"/>
        <w:gridCol w:w="740"/>
        <w:gridCol w:w="720"/>
        <w:gridCol w:w="760"/>
        <w:gridCol w:w="900"/>
        <w:gridCol w:w="900"/>
        <w:gridCol w:w="695"/>
        <w:gridCol w:w="720"/>
        <w:gridCol w:w="720"/>
        <w:gridCol w:w="1060"/>
        <w:gridCol w:w="776"/>
        <w:gridCol w:w="720"/>
        <w:gridCol w:w="1224"/>
        <w:gridCol w:w="1106"/>
        <w:gridCol w:w="780"/>
        <w:gridCol w:w="760"/>
        <w:gridCol w:w="688"/>
        <w:gridCol w:w="1695"/>
        <w:gridCol w:w="1114"/>
      </w:tblGrid>
      <w:tr w:rsidR="00AA1E7D" w:rsidRPr="0008438A" w:rsidTr="00F94E16">
        <w:trPr>
          <w:trHeight w:val="705"/>
          <w:jc w:val="center"/>
        </w:trPr>
        <w:tc>
          <w:tcPr>
            <w:tcW w:w="16598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8438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浙江农林大学201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7</w:t>
            </w:r>
            <w:r w:rsidRPr="0008438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年教师申请进修培训汇总表</w:t>
            </w:r>
          </w:p>
        </w:tc>
      </w:tr>
      <w:tr w:rsidR="00AA1E7D" w:rsidRPr="0008438A" w:rsidTr="00F94E16">
        <w:trPr>
          <w:trHeight w:val="61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color w:val="000000"/>
                <w:kern w:val="0"/>
                <w:sz w:val="20"/>
              </w:rPr>
              <w:t>学院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出生年月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来校时间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职称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color w:val="000000"/>
                <w:kern w:val="0"/>
                <w:sz w:val="20"/>
              </w:rPr>
              <w:t>学历学位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color w:val="000000"/>
                <w:kern w:val="0"/>
                <w:sz w:val="20"/>
              </w:rPr>
              <w:t>进修类别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color w:val="000000"/>
                <w:kern w:val="0"/>
                <w:sz w:val="20"/>
              </w:rPr>
              <w:t>进修地点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color w:val="000000"/>
                <w:kern w:val="0"/>
                <w:sz w:val="20"/>
              </w:rPr>
              <w:t>进修单位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color w:val="000000"/>
                <w:kern w:val="0"/>
                <w:sz w:val="20"/>
              </w:rPr>
              <w:t>进修专业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进修起讫时间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脱产时间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color w:val="000000"/>
                <w:kern w:val="0"/>
                <w:sz w:val="20"/>
              </w:rPr>
              <w:t>所在学科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color w:val="000000"/>
                <w:kern w:val="0"/>
                <w:sz w:val="20"/>
              </w:rPr>
              <w:t>学科层次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是否中层干部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学院意见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主管部门意见（申请学科经费资助的是否同意资助）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备注</w:t>
            </w:r>
          </w:p>
        </w:tc>
      </w:tr>
      <w:tr w:rsidR="00AA1E7D" w:rsidRPr="0008438A" w:rsidTr="00F94E16">
        <w:trPr>
          <w:trHeight w:val="5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AA1E7D" w:rsidRPr="0008438A" w:rsidTr="00F94E16">
        <w:trPr>
          <w:trHeight w:val="5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AA1E7D" w:rsidRPr="0008438A" w:rsidTr="00F94E16">
        <w:trPr>
          <w:trHeight w:val="5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E7D" w:rsidRPr="0008438A" w:rsidRDefault="00AA1E7D" w:rsidP="00F94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8438A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</w:tbl>
    <w:p w:rsidR="00093CD7" w:rsidRDefault="00093CD7">
      <w:pPr>
        <w:rPr>
          <w:rFonts w:hint="eastAsia"/>
        </w:rPr>
      </w:pPr>
      <w:bookmarkStart w:id="0" w:name="_GoBack"/>
      <w:bookmarkEnd w:id="0"/>
    </w:p>
    <w:sectPr w:rsidR="00093CD7" w:rsidSect="00AA1E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EE9" w:rsidRDefault="007A3EE9" w:rsidP="00AA1E7D">
      <w:r>
        <w:separator/>
      </w:r>
    </w:p>
  </w:endnote>
  <w:endnote w:type="continuationSeparator" w:id="0">
    <w:p w:rsidR="007A3EE9" w:rsidRDefault="007A3EE9" w:rsidP="00AA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EE9" w:rsidRDefault="007A3EE9" w:rsidP="00AA1E7D">
      <w:r>
        <w:separator/>
      </w:r>
    </w:p>
  </w:footnote>
  <w:footnote w:type="continuationSeparator" w:id="0">
    <w:p w:rsidR="007A3EE9" w:rsidRDefault="007A3EE9" w:rsidP="00AA1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89"/>
    <w:rsid w:val="00093CD7"/>
    <w:rsid w:val="00725D89"/>
    <w:rsid w:val="007A3EE9"/>
    <w:rsid w:val="00AA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5CE6B"/>
  <w15:chartTrackingRefBased/>
  <w15:docId w15:val="{11B829F3-64F2-4FAA-B421-14B6B509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E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李泽卿</dc:creator>
  <cp:keywords/>
  <dc:description/>
  <cp:lastModifiedBy>李泽卿</cp:lastModifiedBy>
  <cp:revision>2</cp:revision>
  <dcterms:created xsi:type="dcterms:W3CDTF">2017-03-31T06:25:00Z</dcterms:created>
  <dcterms:modified xsi:type="dcterms:W3CDTF">2017-03-31T06:29:00Z</dcterms:modified>
</cp:coreProperties>
</file>